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璟泉资本管理（北京）有限公司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公开招聘报名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</w:t>
      </w:r>
      <w:bookmarkStart w:id="14" w:name="_GoBack"/>
      <w:bookmarkEnd w:id="14"/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  <w:t xml:space="preserve"> </w:t>
      </w:r>
    </w:p>
    <w:tbl>
      <w:tblPr>
        <w:tblStyle w:val="7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个人电子</w:t>
            </w:r>
            <w:r>
              <w:rPr>
                <w:rFonts w:hint="eastAsia" w:ascii="华文仿宋" w:hAnsi="华文仿宋" w:eastAsia="华文仿宋" w:cs="Times New Roma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熟悉领域/有何专长</w:t>
            </w:r>
          </w:p>
        </w:tc>
        <w:tc>
          <w:tcPr>
            <w:tcW w:w="7707" w:type="dxa"/>
            <w:gridSpan w:val="1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 w:cs="Times New Roman"/>
              </w:rPr>
              <w:t>从最高学历起填写本科及以上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Times New Roman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  <w:lang w:val="en-US" w:eastAsia="zh-CN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应聘人：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3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ind w:leftChars="0" w:right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ind w:left="0" w:leftChars="0" w:right="0" w:rightChars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9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val="en-US" w:eastAsia="zh-CN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  <w:lang w:val="en-US" w:eastAsia="zh-CN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val="en-US" w:eastAsia="zh-CN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2F92859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B3119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011F12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45D15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39"/>
    <w:pPr>
      <w:ind w:left="840" w:leftChars="400"/>
    </w:pPr>
    <w:rPr>
      <w:rFonts w:cs="Times New Roma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think</cp:lastModifiedBy>
  <cp:lastPrinted>2019-06-26T06:32:00Z</cp:lastPrinted>
  <dcterms:modified xsi:type="dcterms:W3CDTF">2021-06-30T07:38:33Z</dcterms:modified>
  <dc:title>前台面试表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